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26" w:rsidRPr="008A7026" w:rsidRDefault="008A7026" w:rsidP="008A7026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color w:val="2C2C2C"/>
        </w:rPr>
      </w:pPr>
      <w:r w:rsidRPr="008A7026">
        <w:rPr>
          <w:rFonts w:ascii="Verdana" w:hAnsi="Verdana" w:cs="Verdana"/>
          <w:b/>
          <w:color w:val="2C2C2C"/>
        </w:rPr>
        <w:t>About Cardboard Gold</w:t>
      </w:r>
    </w:p>
    <w:p w:rsidR="008A7026" w:rsidRDefault="008A7026" w:rsidP="008A7026">
      <w:pPr>
        <w:widowControl w:val="0"/>
        <w:autoSpaceDE w:val="0"/>
        <w:autoSpaceDN w:val="0"/>
        <w:adjustRightInd w:val="0"/>
        <w:rPr>
          <w:rFonts w:ascii="Verdana" w:hAnsi="Verdana" w:cs="Verdana"/>
          <w:color w:val="2C2C2C"/>
        </w:rPr>
      </w:pPr>
    </w:p>
    <w:p w:rsidR="008A7026" w:rsidRDefault="008A7026" w:rsidP="008A7026">
      <w:pPr>
        <w:widowControl w:val="0"/>
        <w:autoSpaceDE w:val="0"/>
        <w:autoSpaceDN w:val="0"/>
        <w:adjustRightInd w:val="0"/>
        <w:rPr>
          <w:rFonts w:ascii="Verdana" w:hAnsi="Verdana" w:cs="Verdana"/>
          <w:color w:val="2C2C2C"/>
        </w:rPr>
      </w:pPr>
      <w:r>
        <w:rPr>
          <w:rFonts w:ascii="Verdana" w:hAnsi="Verdana" w:cs="Verdana"/>
          <w:color w:val="2C2C2C"/>
        </w:rPr>
        <w:t xml:space="preserve">For over 28 years, Cardboard Gold has been one of the leading manufacturers of sports collectible holders. We have sold more than $60 million in sports hobby supplies and processed over 250,000 orders. We are a two </w:t>
      </w:r>
      <w:proofErr w:type="gramStart"/>
      <w:r>
        <w:rPr>
          <w:rFonts w:ascii="Verdana" w:hAnsi="Verdana" w:cs="Verdana"/>
          <w:color w:val="2C2C2C"/>
        </w:rPr>
        <w:t>time</w:t>
      </w:r>
      <w:proofErr w:type="gramEnd"/>
      <w:r>
        <w:rPr>
          <w:rFonts w:ascii="Verdana" w:hAnsi="Verdana" w:cs="Verdana"/>
          <w:color w:val="2C2C2C"/>
        </w:rPr>
        <w:t>, Inc. 500 company having been honored in both 1991 (#208) and 1992 (#74) as one of America's Fastest Growing Private Companies.</w:t>
      </w:r>
    </w:p>
    <w:p w:rsidR="008A7026" w:rsidRDefault="008A7026" w:rsidP="008A7026">
      <w:pPr>
        <w:widowControl w:val="0"/>
        <w:autoSpaceDE w:val="0"/>
        <w:autoSpaceDN w:val="0"/>
        <w:adjustRightInd w:val="0"/>
        <w:rPr>
          <w:rFonts w:ascii="Verdana" w:hAnsi="Verdana" w:cs="Verdana"/>
          <w:color w:val="2C2C2C"/>
        </w:rPr>
      </w:pPr>
    </w:p>
    <w:p w:rsidR="008A7026" w:rsidRDefault="008A7026" w:rsidP="008A7026">
      <w:pPr>
        <w:widowControl w:val="0"/>
        <w:autoSpaceDE w:val="0"/>
        <w:autoSpaceDN w:val="0"/>
        <w:adjustRightInd w:val="0"/>
        <w:rPr>
          <w:rFonts w:ascii="Verdana" w:hAnsi="Verdana" w:cs="Verdana"/>
          <w:color w:val="2C2C2C"/>
        </w:rPr>
      </w:pPr>
      <w:r>
        <w:rPr>
          <w:rFonts w:ascii="Verdana" w:hAnsi="Verdana" w:cs="Verdana"/>
          <w:color w:val="2C2C2C"/>
        </w:rPr>
        <w:t xml:space="preserve">We are the direct importer of every product that we sell.  This allows us to control quality while offering the lowest prices available.  </w:t>
      </w:r>
    </w:p>
    <w:p w:rsidR="008A7026" w:rsidRDefault="008A7026" w:rsidP="008A7026">
      <w:pPr>
        <w:widowControl w:val="0"/>
        <w:autoSpaceDE w:val="0"/>
        <w:autoSpaceDN w:val="0"/>
        <w:adjustRightInd w:val="0"/>
        <w:rPr>
          <w:rFonts w:ascii="Verdana" w:hAnsi="Verdana" w:cs="Verdana"/>
          <w:color w:val="2C2C2C"/>
        </w:rPr>
      </w:pPr>
    </w:p>
    <w:p w:rsidR="00FC4DBD" w:rsidRDefault="00FC4DBD">
      <w:bookmarkStart w:id="0" w:name="_GoBack"/>
      <w:bookmarkEnd w:id="0"/>
    </w:p>
    <w:sectPr w:rsidR="00FC4DBD" w:rsidSect="00FC4D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26"/>
    <w:rsid w:val="008A7026"/>
    <w:rsid w:val="00FC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E63B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436</Characters>
  <Application>Microsoft Macintosh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Mayes</dc:creator>
  <cp:keywords/>
  <dc:description/>
  <cp:lastModifiedBy>Jack Mayes</cp:lastModifiedBy>
  <cp:revision>1</cp:revision>
  <dcterms:created xsi:type="dcterms:W3CDTF">2013-08-18T20:02:00Z</dcterms:created>
  <dcterms:modified xsi:type="dcterms:W3CDTF">2013-08-18T20:05:00Z</dcterms:modified>
</cp:coreProperties>
</file>